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2C8CF4BA" wp14:editId="369543C9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921" w:rsidRPr="000A696D" w:rsidRDefault="004D1921" w:rsidP="00EF3C6B">
      <w:pPr>
        <w:spacing w:after="120"/>
        <w:rPr>
          <w:sz w:val="12"/>
          <w:szCs w:val="12"/>
        </w:rPr>
      </w:pPr>
    </w:p>
    <w:p w:rsidR="00EF3C6B" w:rsidRPr="00EF3C6B" w:rsidRDefault="00EF3C6B" w:rsidP="00EF3C6B">
      <w:pPr>
        <w:spacing w:after="120"/>
      </w:pPr>
      <w:r w:rsidRPr="00EF3C6B">
        <w:t>OBJAVA ZA MEDIJE</w:t>
      </w:r>
    </w:p>
    <w:p w:rsidR="00E23DD6" w:rsidRPr="000A696D" w:rsidRDefault="00E23DD6" w:rsidP="004A5F1A">
      <w:pPr>
        <w:rPr>
          <w:rFonts w:cstheme="minorHAnsi"/>
          <w:b/>
          <w:sz w:val="6"/>
          <w:szCs w:val="6"/>
          <w:lang w:eastAsia="hr-HR"/>
        </w:rPr>
      </w:pPr>
    </w:p>
    <w:p w:rsidR="004A5F1A" w:rsidRPr="00E42B51" w:rsidRDefault="00A53F81" w:rsidP="004A5F1A">
      <w:pPr>
        <w:rPr>
          <w:rFonts w:cstheme="minorHAnsi"/>
          <w:b/>
          <w:sz w:val="24"/>
          <w:szCs w:val="24"/>
          <w:lang w:eastAsia="hr-HR"/>
        </w:rPr>
      </w:pPr>
      <w:r w:rsidRPr="00E42B51">
        <w:rPr>
          <w:rFonts w:cstheme="minorHAnsi"/>
          <w:b/>
          <w:sz w:val="24"/>
          <w:szCs w:val="24"/>
          <w:lang w:eastAsia="hr-HR"/>
        </w:rPr>
        <w:t xml:space="preserve">U ZAGREBU </w:t>
      </w:r>
      <w:r w:rsidR="007C40EB" w:rsidRPr="00E42B51">
        <w:rPr>
          <w:rFonts w:cstheme="minorHAnsi"/>
          <w:b/>
          <w:sz w:val="24"/>
          <w:szCs w:val="24"/>
          <w:lang w:eastAsia="hr-HR"/>
        </w:rPr>
        <w:t>PUŠTENA U RAD</w:t>
      </w:r>
      <w:r w:rsidR="008C5FA8" w:rsidRPr="00E42B51">
        <w:rPr>
          <w:rFonts w:cstheme="minorHAnsi"/>
          <w:b/>
          <w:sz w:val="24"/>
          <w:szCs w:val="24"/>
          <w:lang w:eastAsia="hr-HR"/>
        </w:rPr>
        <w:t xml:space="preserve"> </w:t>
      </w:r>
      <w:r w:rsidRPr="00E42B51">
        <w:rPr>
          <w:rFonts w:cstheme="minorHAnsi"/>
          <w:b/>
          <w:sz w:val="24"/>
          <w:szCs w:val="24"/>
          <w:lang w:eastAsia="hr-HR"/>
        </w:rPr>
        <w:t xml:space="preserve">PRVA ULTRA BRZA SOLARNA </w:t>
      </w:r>
      <w:r w:rsidR="008C5FA8" w:rsidRPr="00E42B51">
        <w:rPr>
          <w:rFonts w:cstheme="minorHAnsi"/>
          <w:b/>
          <w:sz w:val="24"/>
          <w:szCs w:val="24"/>
          <w:lang w:eastAsia="hr-HR"/>
        </w:rPr>
        <w:t xml:space="preserve">PUNIONICA </w:t>
      </w:r>
      <w:r w:rsidR="00E23DD6" w:rsidRPr="00E42B51">
        <w:rPr>
          <w:rFonts w:cstheme="minorHAnsi"/>
          <w:b/>
          <w:sz w:val="24"/>
          <w:szCs w:val="24"/>
          <w:lang w:eastAsia="hr-HR"/>
        </w:rPr>
        <w:t xml:space="preserve">ZA ELEKTRIČNA VOZILA </w:t>
      </w:r>
      <w:r w:rsidRPr="00E42B51">
        <w:rPr>
          <w:rFonts w:cstheme="minorHAnsi"/>
          <w:b/>
          <w:sz w:val="24"/>
          <w:szCs w:val="24"/>
          <w:lang w:eastAsia="hr-HR"/>
        </w:rPr>
        <w:t>U HRVATSKOJ</w:t>
      </w:r>
    </w:p>
    <w:p w:rsidR="00EF3C6B" w:rsidRPr="000A696D" w:rsidRDefault="00EF3C6B" w:rsidP="004A5F1A">
      <w:pPr>
        <w:rPr>
          <w:rFonts w:cstheme="minorHAnsi"/>
          <w:sz w:val="16"/>
          <w:szCs w:val="16"/>
          <w:lang w:eastAsia="hr-HR"/>
        </w:rPr>
      </w:pPr>
    </w:p>
    <w:p w:rsidR="008C5FA8" w:rsidRPr="004132CE" w:rsidRDefault="008C5FA8" w:rsidP="00A53F81">
      <w:pPr>
        <w:spacing w:after="120" w:line="300" w:lineRule="auto"/>
        <w:rPr>
          <w:b/>
        </w:rPr>
      </w:pPr>
      <w:r>
        <w:rPr>
          <w:rFonts w:cstheme="minorHAnsi"/>
          <w:b/>
        </w:rPr>
        <w:t>ZAGREB</w:t>
      </w:r>
      <w:r w:rsidR="009C7650">
        <w:rPr>
          <w:rFonts w:cstheme="minorHAnsi"/>
          <w:b/>
        </w:rPr>
        <w:t xml:space="preserve">, </w:t>
      </w:r>
      <w:r w:rsidR="00BC4B87">
        <w:rPr>
          <w:rFonts w:cstheme="minorHAnsi"/>
          <w:b/>
        </w:rPr>
        <w:t>1</w:t>
      </w:r>
      <w:r>
        <w:rPr>
          <w:rFonts w:cstheme="minorHAnsi"/>
          <w:b/>
        </w:rPr>
        <w:t>4</w:t>
      </w:r>
      <w:r w:rsidR="00FD2222" w:rsidRPr="000A696D">
        <w:rPr>
          <w:rFonts w:cstheme="minorHAnsi"/>
          <w:b/>
        </w:rPr>
        <w:t xml:space="preserve">. </w:t>
      </w:r>
      <w:r w:rsidR="00BC4B87">
        <w:rPr>
          <w:rFonts w:cstheme="minorHAnsi"/>
          <w:b/>
        </w:rPr>
        <w:t>SRPNJA</w:t>
      </w:r>
      <w:r w:rsidR="00D05F96" w:rsidRPr="000A696D">
        <w:rPr>
          <w:rFonts w:cstheme="minorHAnsi"/>
          <w:b/>
        </w:rPr>
        <w:t xml:space="preserve"> 2016</w:t>
      </w:r>
      <w:r w:rsidR="00FD2222" w:rsidRPr="000A696D">
        <w:rPr>
          <w:rFonts w:cstheme="minorHAnsi"/>
          <w:b/>
        </w:rPr>
        <w:t>.</w:t>
      </w:r>
      <w:r w:rsidR="001F1D5D" w:rsidRPr="000A696D">
        <w:rPr>
          <w:rFonts w:cstheme="minorHAnsi"/>
          <w:b/>
        </w:rPr>
        <w:t xml:space="preserve"> – </w:t>
      </w:r>
      <w:r w:rsidR="005B2105" w:rsidRPr="000A696D">
        <w:rPr>
          <w:rFonts w:cstheme="minorHAnsi"/>
          <w:b/>
        </w:rPr>
        <w:t xml:space="preserve">HEP </w:t>
      </w:r>
      <w:r w:rsidR="008378FA">
        <w:rPr>
          <w:rFonts w:cstheme="minorHAnsi"/>
          <w:b/>
        </w:rPr>
        <w:t>je danas</w:t>
      </w:r>
      <w:r w:rsidR="00F77243">
        <w:rPr>
          <w:rFonts w:cstheme="minorHAnsi"/>
          <w:b/>
        </w:rPr>
        <w:t xml:space="preserve"> ispred zgrade Gradske</w:t>
      </w:r>
      <w:r>
        <w:rPr>
          <w:rFonts w:cstheme="minorHAnsi"/>
          <w:b/>
        </w:rPr>
        <w:t xml:space="preserve"> </w:t>
      </w:r>
      <w:r w:rsidR="00F77243">
        <w:rPr>
          <w:rFonts w:cstheme="minorHAnsi"/>
          <w:b/>
        </w:rPr>
        <w:t>uprave Grada Zagreba</w:t>
      </w:r>
      <w:r w:rsidR="00FA2190" w:rsidRPr="000A696D">
        <w:rPr>
          <w:rFonts w:cstheme="minorHAnsi"/>
          <w:b/>
        </w:rPr>
        <w:t xml:space="preserve"> </w:t>
      </w:r>
      <w:r w:rsidR="00A53F81">
        <w:rPr>
          <w:rFonts w:cstheme="minorHAnsi"/>
          <w:b/>
        </w:rPr>
        <w:t>n</w:t>
      </w:r>
      <w:r w:rsidR="00D117FF">
        <w:rPr>
          <w:rFonts w:cstheme="minorHAnsi"/>
          <w:b/>
        </w:rPr>
        <w:t>a</w:t>
      </w:r>
      <w:r w:rsidR="00062BA0">
        <w:rPr>
          <w:rFonts w:cstheme="minorHAnsi"/>
          <w:b/>
        </w:rPr>
        <w:t xml:space="preserve"> Trgu Stjepana Radića</w:t>
      </w:r>
      <w:r>
        <w:rPr>
          <w:rFonts w:cstheme="minorHAnsi"/>
          <w:b/>
        </w:rPr>
        <w:t xml:space="preserve">, </w:t>
      </w:r>
      <w:r w:rsidR="00FA2190" w:rsidRPr="000A696D">
        <w:rPr>
          <w:rFonts w:cstheme="minorHAnsi"/>
          <w:b/>
        </w:rPr>
        <w:t>pustio u</w:t>
      </w:r>
      <w:r w:rsidR="009F0AB7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rad prvu</w:t>
      </w:r>
      <w:r w:rsidR="00D05F96" w:rsidRPr="000A696D">
        <w:rPr>
          <w:rFonts w:cstheme="minorHAnsi"/>
          <w:b/>
        </w:rPr>
        <w:t xml:space="preserve"> ELEN</w:t>
      </w:r>
      <w:r>
        <w:rPr>
          <w:rFonts w:cstheme="minorHAnsi"/>
          <w:b/>
        </w:rPr>
        <w:t xml:space="preserve"> LEAF</w:t>
      </w:r>
      <w:r w:rsidR="00D05F96" w:rsidRPr="000A696D">
        <w:rPr>
          <w:rFonts w:cstheme="minorHAnsi"/>
          <w:b/>
        </w:rPr>
        <w:t xml:space="preserve"> punionicu</w:t>
      </w:r>
      <w:r w:rsidR="00FA2190" w:rsidRPr="000A696D">
        <w:rPr>
          <w:rFonts w:cstheme="minorHAnsi"/>
          <w:b/>
        </w:rPr>
        <w:t xml:space="preserve"> za </w:t>
      </w:r>
      <w:r w:rsidR="00D4209A" w:rsidRPr="000A696D">
        <w:rPr>
          <w:rFonts w:cstheme="minorHAnsi"/>
          <w:b/>
        </w:rPr>
        <w:t xml:space="preserve">električna </w:t>
      </w:r>
      <w:r w:rsidR="00FA2190" w:rsidRPr="00FF0986">
        <w:rPr>
          <w:rFonts w:cstheme="minorHAnsi"/>
          <w:b/>
        </w:rPr>
        <w:t>vozila</w:t>
      </w:r>
      <w:r w:rsidR="00D117FF">
        <w:rPr>
          <w:rFonts w:cstheme="minorHAnsi"/>
          <w:b/>
        </w:rPr>
        <w:t xml:space="preserve">. </w:t>
      </w:r>
      <w:r w:rsidR="004132CE">
        <w:rPr>
          <w:rFonts w:cstheme="minorHAnsi"/>
          <w:b/>
        </w:rPr>
        <w:t>Radi se o</w:t>
      </w:r>
      <w:r w:rsidR="00A53F81">
        <w:rPr>
          <w:rFonts w:ascii="Calibri" w:eastAsia="Times New Roman" w:hAnsi="Calibri" w:cs="Times New Roman"/>
          <w:lang w:eastAsia="hr-HR"/>
        </w:rPr>
        <w:t xml:space="preserve"> </w:t>
      </w:r>
      <w:r w:rsidR="00D117FF" w:rsidRPr="004132CE">
        <w:rPr>
          <w:rFonts w:ascii="Calibri" w:eastAsia="Times New Roman" w:hAnsi="Calibri" w:cs="Times New Roman"/>
          <w:b/>
          <w:lang w:eastAsia="hr-HR"/>
        </w:rPr>
        <w:t xml:space="preserve">prototipu najsuvremenije stanice za punjenje električnih automobila u </w:t>
      </w:r>
      <w:r w:rsidR="004132CE">
        <w:rPr>
          <w:rFonts w:ascii="Calibri" w:eastAsia="Times New Roman" w:hAnsi="Calibri" w:cs="Times New Roman"/>
          <w:b/>
          <w:lang w:eastAsia="hr-HR"/>
        </w:rPr>
        <w:t>Hrvatskoj</w:t>
      </w:r>
      <w:r w:rsidR="00D117FF" w:rsidRPr="004132CE">
        <w:rPr>
          <w:rFonts w:ascii="Calibri" w:eastAsia="Times New Roman" w:hAnsi="Calibri" w:cs="Arial"/>
          <w:b/>
          <w:lang w:eastAsia="hr-HR"/>
        </w:rPr>
        <w:t xml:space="preserve">, ujedno i prvoj punionici koja za napajanje koristi solarnu energiju. </w:t>
      </w:r>
    </w:p>
    <w:p w:rsidR="00D117FF" w:rsidRPr="00A53F81" w:rsidRDefault="009C7650" w:rsidP="00A53F81">
      <w:pPr>
        <w:spacing w:after="120" w:line="300" w:lineRule="auto"/>
        <w:rPr>
          <w:rFonts w:ascii="Calibri" w:eastAsia="Calibri" w:hAnsi="Calibri" w:cs="Times New Roman"/>
          <w:lang w:eastAsia="hr-HR"/>
        </w:rPr>
      </w:pPr>
      <w:r w:rsidRPr="00A53F81">
        <w:rPr>
          <w:rFonts w:eastAsia="Calibri" w:cs="Calibri"/>
        </w:rPr>
        <w:t>Otvorenju punionice prisustvovali su</w:t>
      </w:r>
      <w:r w:rsidR="009F0AB7" w:rsidRPr="00A53F81">
        <w:rPr>
          <w:rFonts w:eastAsia="Calibri" w:cs="Calibri"/>
        </w:rPr>
        <w:t xml:space="preserve"> </w:t>
      </w:r>
      <w:r w:rsidR="00D117FF" w:rsidRPr="00A53F81">
        <w:rPr>
          <w:rFonts w:eastAsia="Calibri" w:cs="Calibri"/>
        </w:rPr>
        <w:t>ministar</w:t>
      </w:r>
      <w:r w:rsidR="00D117FF" w:rsidRPr="00A53F81">
        <w:rPr>
          <w:rFonts w:ascii="Calibri" w:eastAsia="Calibri" w:hAnsi="Calibri" w:cs="Times New Roman"/>
          <w:lang w:eastAsia="hr-HR"/>
        </w:rPr>
        <w:t xml:space="preserve"> gospodarstva Tomislav </w:t>
      </w:r>
      <w:proofErr w:type="spellStart"/>
      <w:r w:rsidR="00D117FF" w:rsidRPr="00A53F81">
        <w:rPr>
          <w:rFonts w:ascii="Calibri" w:eastAsia="Calibri" w:hAnsi="Calibri" w:cs="Times New Roman"/>
          <w:lang w:eastAsia="hr-HR"/>
        </w:rPr>
        <w:t>Panenić</w:t>
      </w:r>
      <w:proofErr w:type="spellEnd"/>
      <w:r w:rsidR="00D117FF" w:rsidRPr="00A53F81">
        <w:rPr>
          <w:rFonts w:ascii="Calibri" w:eastAsia="Calibri" w:hAnsi="Calibri" w:cs="Times New Roman"/>
          <w:lang w:eastAsia="hr-HR"/>
        </w:rPr>
        <w:t xml:space="preserve">, </w:t>
      </w:r>
      <w:r w:rsidR="00062BA0" w:rsidRPr="00A53F81">
        <w:rPr>
          <w:rFonts w:ascii="Calibri" w:eastAsia="Calibri" w:hAnsi="Calibri" w:cs="Times New Roman"/>
          <w:lang w:eastAsia="hr-HR"/>
        </w:rPr>
        <w:t xml:space="preserve">pomoćnik ministra pomorstva, prometa i infrastrukture Alen </w:t>
      </w:r>
      <w:proofErr w:type="spellStart"/>
      <w:r w:rsidR="00062BA0" w:rsidRPr="00A53F81">
        <w:rPr>
          <w:rFonts w:ascii="Calibri" w:eastAsia="Calibri" w:hAnsi="Calibri" w:cs="Times New Roman"/>
          <w:lang w:eastAsia="hr-HR"/>
        </w:rPr>
        <w:t>Gospočić</w:t>
      </w:r>
      <w:proofErr w:type="spellEnd"/>
      <w:r w:rsidR="00062BA0" w:rsidRPr="00A53F81">
        <w:rPr>
          <w:rFonts w:ascii="Calibri" w:eastAsia="Calibri" w:hAnsi="Calibri" w:cs="Times New Roman"/>
          <w:lang w:eastAsia="hr-HR"/>
        </w:rPr>
        <w:t xml:space="preserve">, </w:t>
      </w:r>
      <w:r w:rsidR="00CD7AFA" w:rsidRPr="00A53F81">
        <w:rPr>
          <w:rFonts w:ascii="Calibri" w:eastAsia="Calibri" w:hAnsi="Calibri" w:cs="Times New Roman"/>
          <w:lang w:eastAsia="hr-HR"/>
        </w:rPr>
        <w:t>zamjenik</w:t>
      </w:r>
      <w:r w:rsidR="00D117FF" w:rsidRPr="00A53F81">
        <w:rPr>
          <w:rFonts w:ascii="Calibri" w:eastAsia="Calibri" w:hAnsi="Calibri" w:cs="Times New Roman"/>
          <w:lang w:eastAsia="hr-HR"/>
        </w:rPr>
        <w:t xml:space="preserve"> ministra zaštite okoliša i prirode Mario </w:t>
      </w:r>
      <w:proofErr w:type="spellStart"/>
      <w:r w:rsidR="00D117FF" w:rsidRPr="00A53F81">
        <w:rPr>
          <w:rFonts w:ascii="Calibri" w:eastAsia="Calibri" w:hAnsi="Calibri" w:cs="Times New Roman"/>
          <w:lang w:eastAsia="hr-HR"/>
        </w:rPr>
        <w:t>Šiljeg</w:t>
      </w:r>
      <w:proofErr w:type="spellEnd"/>
      <w:r w:rsidR="00D117FF" w:rsidRPr="00A53F81">
        <w:rPr>
          <w:rFonts w:ascii="Calibri" w:eastAsia="Calibri" w:hAnsi="Calibri" w:cs="Times New Roman"/>
          <w:lang w:eastAsia="hr-HR"/>
        </w:rPr>
        <w:t xml:space="preserve">, </w:t>
      </w:r>
      <w:r w:rsidR="00062BA0" w:rsidRPr="00A53F81">
        <w:rPr>
          <w:rFonts w:ascii="Calibri" w:eastAsia="Calibri" w:hAnsi="Calibri" w:cs="Times New Roman"/>
          <w:lang w:eastAsia="hr-HR"/>
        </w:rPr>
        <w:t xml:space="preserve">predstavnici Grada Zagreba, član </w:t>
      </w:r>
      <w:r w:rsidR="00D117FF" w:rsidRPr="00A53F81">
        <w:rPr>
          <w:rFonts w:ascii="Calibri" w:eastAsia="Calibri" w:hAnsi="Calibri" w:cs="Times New Roman"/>
          <w:lang w:eastAsia="hr-HR"/>
        </w:rPr>
        <w:t>Uprave Hrvatske elektroprivrede</w:t>
      </w:r>
      <w:r w:rsidR="00B77DB0" w:rsidRPr="00A53F81">
        <w:rPr>
          <w:rFonts w:ascii="Calibri" w:eastAsia="Calibri" w:hAnsi="Calibri" w:cs="Times New Roman"/>
          <w:lang w:eastAsia="hr-HR"/>
        </w:rPr>
        <w:t xml:space="preserve"> Saša Dujmić i</w:t>
      </w:r>
      <w:r w:rsidR="00D117FF" w:rsidRPr="00A53F81">
        <w:rPr>
          <w:rFonts w:ascii="Calibri" w:eastAsia="Calibri" w:hAnsi="Calibri" w:cs="Times New Roman"/>
          <w:lang w:eastAsia="hr-HR"/>
        </w:rPr>
        <w:t xml:space="preserve"> voditelj projekta e-mobilnosti</w:t>
      </w:r>
      <w:r w:rsidR="00062BA0" w:rsidRPr="00A53F81">
        <w:rPr>
          <w:rFonts w:ascii="Calibri" w:eastAsia="Calibri" w:hAnsi="Calibri" w:cs="Times New Roman"/>
          <w:lang w:eastAsia="hr-HR"/>
        </w:rPr>
        <w:t xml:space="preserve"> HEP grupe </w:t>
      </w:r>
      <w:r w:rsidR="00E42B51">
        <w:rPr>
          <w:rFonts w:ascii="Calibri" w:eastAsia="Calibri" w:hAnsi="Calibri" w:cs="Times New Roman"/>
          <w:lang w:eastAsia="hr-HR"/>
        </w:rPr>
        <w:t>Ivica S</w:t>
      </w:r>
      <w:r w:rsidR="00D117FF" w:rsidRPr="00A53F81">
        <w:rPr>
          <w:rFonts w:ascii="Calibri" w:eastAsia="Calibri" w:hAnsi="Calibri" w:cs="Times New Roman"/>
          <w:lang w:eastAsia="hr-HR"/>
        </w:rPr>
        <w:t>k</w:t>
      </w:r>
      <w:r w:rsidR="00CD7AFA" w:rsidRPr="00A53F81">
        <w:rPr>
          <w:rFonts w:ascii="Calibri" w:eastAsia="Calibri" w:hAnsi="Calibri" w:cs="Times New Roman"/>
          <w:lang w:eastAsia="hr-HR"/>
        </w:rPr>
        <w:t>orić</w:t>
      </w:r>
      <w:r w:rsidR="00D117FF" w:rsidRPr="00A53F81">
        <w:rPr>
          <w:rFonts w:ascii="Calibri" w:eastAsia="Calibri" w:hAnsi="Calibri" w:cs="Times New Roman"/>
          <w:lang w:eastAsia="hr-HR"/>
        </w:rPr>
        <w:t>.</w:t>
      </w:r>
    </w:p>
    <w:p w:rsidR="00C625A8" w:rsidRPr="00033CE3" w:rsidRDefault="00C625A8" w:rsidP="00A53F81">
      <w:pPr>
        <w:spacing w:after="120" w:line="300" w:lineRule="auto"/>
        <w:rPr>
          <w:rFonts w:ascii="Calibri" w:eastAsia="Calibri" w:hAnsi="Calibri" w:cs="Times New Roman"/>
          <w:lang w:eastAsia="hr-HR"/>
        </w:rPr>
      </w:pPr>
      <w:r w:rsidRPr="00033CE3">
        <w:rPr>
          <w:rFonts w:ascii="Calibri" w:eastAsia="Calibri" w:hAnsi="Calibri" w:cs="Times New Roman"/>
          <w:lang w:eastAsia="hr-HR"/>
        </w:rPr>
        <w:t>ELEN LEAF punionica u Zagrebu kruna je HEP-ovog razvojnog projekta ELEN, u sklopu kojeg su do sada na 21 lokaciji u 12 gradova diljem Hrvatske otvorene punionice za električna vozila. Punionica je izgrađena na temelju Sporazuma o suradnji na pilot projektu poticanja izgradnje infrastrukture za napaj</w:t>
      </w:r>
      <w:r w:rsidR="00A53F81">
        <w:rPr>
          <w:rFonts w:ascii="Calibri" w:eastAsia="Calibri" w:hAnsi="Calibri" w:cs="Times New Roman"/>
          <w:lang w:eastAsia="hr-HR"/>
        </w:rPr>
        <w:t xml:space="preserve">anje električnih vozila u </w:t>
      </w:r>
      <w:r w:rsidRPr="00033CE3">
        <w:rPr>
          <w:rFonts w:ascii="Calibri" w:eastAsia="Calibri" w:hAnsi="Calibri" w:cs="Times New Roman"/>
          <w:lang w:eastAsia="hr-HR"/>
        </w:rPr>
        <w:t>Zagrebu između Grada Zagreba i Hrvatske elektroprivrede d.d.</w:t>
      </w:r>
    </w:p>
    <w:p w:rsidR="00033CE3" w:rsidRPr="00033CE3" w:rsidRDefault="00C625A8" w:rsidP="00A53F81">
      <w:pPr>
        <w:spacing w:after="120" w:line="300" w:lineRule="auto"/>
        <w:rPr>
          <w:rFonts w:ascii="Calibri" w:eastAsia="Calibri" w:hAnsi="Calibri" w:cs="Times New Roman"/>
          <w:lang w:eastAsia="hr-HR"/>
        </w:rPr>
      </w:pPr>
      <w:r>
        <w:rPr>
          <w:rFonts w:ascii="Calibri" w:eastAsia="Calibri" w:hAnsi="Calibri" w:cs="Times New Roman"/>
          <w:lang w:eastAsia="hr-HR"/>
        </w:rPr>
        <w:t xml:space="preserve"> </w:t>
      </w:r>
      <w:r w:rsidR="00062BA0">
        <w:rPr>
          <w:rFonts w:ascii="Calibri" w:eastAsia="Calibri" w:hAnsi="Calibri" w:cs="Times New Roman"/>
          <w:lang w:eastAsia="hr-HR"/>
        </w:rPr>
        <w:t xml:space="preserve">„Ova tehnološki i dizajnerski jedinstvena punionica predstavlja izvanredan spoj koncepta </w:t>
      </w:r>
      <w:proofErr w:type="spellStart"/>
      <w:r w:rsidR="00062BA0">
        <w:rPr>
          <w:rFonts w:ascii="Calibri" w:eastAsia="Calibri" w:hAnsi="Calibri" w:cs="Times New Roman"/>
          <w:lang w:eastAsia="hr-HR"/>
        </w:rPr>
        <w:t>elektromobilnosti</w:t>
      </w:r>
      <w:proofErr w:type="spellEnd"/>
      <w:r w:rsidR="00062BA0">
        <w:rPr>
          <w:rFonts w:ascii="Calibri" w:eastAsia="Calibri" w:hAnsi="Calibri" w:cs="Times New Roman"/>
          <w:lang w:eastAsia="hr-HR"/>
        </w:rPr>
        <w:t xml:space="preserve"> i primjene obnovljivih izvora energije</w:t>
      </w:r>
      <w:r w:rsidR="00033CE3">
        <w:rPr>
          <w:rFonts w:ascii="Calibri" w:eastAsia="Calibri" w:hAnsi="Calibri" w:cs="Times New Roman"/>
          <w:lang w:eastAsia="hr-HR"/>
        </w:rPr>
        <w:t xml:space="preserve"> i upravo takvim spojem okolišno prihvatljivih tehnologija HEP pokazuje da prati </w:t>
      </w:r>
      <w:r w:rsidR="00033CE3" w:rsidRPr="00033CE3">
        <w:rPr>
          <w:rFonts w:ascii="Calibri" w:eastAsia="Calibri" w:hAnsi="Calibri" w:cs="Times New Roman"/>
          <w:lang w:eastAsia="hr-HR"/>
        </w:rPr>
        <w:t>europske i svjetske politike smanjenja emisija CO2, sprječavanja klimatskih promjena i očuvanja okoliša</w:t>
      </w:r>
      <w:r w:rsidR="00033CE3">
        <w:rPr>
          <w:rFonts w:ascii="Calibri" w:eastAsia="Calibri" w:hAnsi="Calibri" w:cs="Times New Roman"/>
          <w:lang w:eastAsia="hr-HR"/>
        </w:rPr>
        <w:t>“</w:t>
      </w:r>
      <w:r w:rsidR="00033CE3" w:rsidRPr="00033CE3">
        <w:rPr>
          <w:rFonts w:ascii="Calibri" w:eastAsia="Calibri" w:hAnsi="Calibri" w:cs="Times New Roman"/>
          <w:lang w:eastAsia="hr-HR"/>
        </w:rPr>
        <w:t>, izjavio je član Uprave Hrvatske elektroprivrede, Saša Dujmić.</w:t>
      </w:r>
    </w:p>
    <w:p w:rsidR="004132CE" w:rsidRPr="00033CE3" w:rsidRDefault="004132CE" w:rsidP="00A53F81">
      <w:pPr>
        <w:spacing w:after="120" w:line="300" w:lineRule="auto"/>
        <w:rPr>
          <w:rFonts w:ascii="Calibri" w:eastAsia="Calibri" w:hAnsi="Calibri" w:cs="Times New Roman"/>
          <w:lang w:eastAsia="hr-HR"/>
        </w:rPr>
      </w:pPr>
      <w:r w:rsidRPr="00033CE3">
        <w:rPr>
          <w:rFonts w:ascii="Calibri" w:eastAsia="Calibri" w:hAnsi="Calibri" w:cs="Times New Roman"/>
          <w:lang w:eastAsia="hr-HR"/>
        </w:rPr>
        <w:t>ELEN LEAF stanica sastoji se od dvije na</w:t>
      </w:r>
      <w:r w:rsidR="00A53F81">
        <w:rPr>
          <w:rFonts w:ascii="Calibri" w:eastAsia="Calibri" w:hAnsi="Calibri" w:cs="Times New Roman"/>
          <w:lang w:eastAsia="hr-HR"/>
        </w:rPr>
        <w:t>dstrešnice sa solarnim panelima i</w:t>
      </w:r>
      <w:r w:rsidRPr="00033CE3">
        <w:rPr>
          <w:rFonts w:ascii="Calibri" w:eastAsia="Calibri" w:hAnsi="Calibri" w:cs="Times New Roman"/>
          <w:lang w:eastAsia="hr-HR"/>
        </w:rPr>
        <w:t xml:space="preserve"> </w:t>
      </w:r>
      <w:proofErr w:type="spellStart"/>
      <w:r w:rsidRPr="00033CE3">
        <w:rPr>
          <w:rFonts w:ascii="Calibri" w:eastAsia="Calibri" w:hAnsi="Calibri" w:cs="Times New Roman"/>
          <w:lang w:eastAsia="hr-HR"/>
        </w:rPr>
        <w:t>ultra</w:t>
      </w:r>
      <w:proofErr w:type="spellEnd"/>
      <w:r w:rsidRPr="00033CE3">
        <w:rPr>
          <w:rFonts w:ascii="Calibri" w:eastAsia="Calibri" w:hAnsi="Calibri" w:cs="Times New Roman"/>
          <w:lang w:eastAsia="hr-HR"/>
        </w:rPr>
        <w:t xml:space="preserve"> brzom punionicom za punjenje električnih vozila snage 50 KW DC i 43 KW AC, uz mogućnost istovremenog punjenja dvaju vozila. Pritom se kao pogonsko gorivo za električna vozila koristi energija dobivena iz solarnih panela. Pomoću solarnih panela ELEN LEAF stanica će godišnje proizvoditi 3000 </w:t>
      </w:r>
      <w:proofErr w:type="spellStart"/>
      <w:r w:rsidRPr="00033CE3">
        <w:rPr>
          <w:rFonts w:ascii="Calibri" w:eastAsia="Calibri" w:hAnsi="Calibri" w:cs="Times New Roman"/>
          <w:lang w:eastAsia="hr-HR"/>
        </w:rPr>
        <w:t>KWh</w:t>
      </w:r>
      <w:proofErr w:type="spellEnd"/>
      <w:r w:rsidRPr="00033CE3">
        <w:rPr>
          <w:rFonts w:ascii="Calibri" w:eastAsia="Calibri" w:hAnsi="Calibri" w:cs="Times New Roman"/>
          <w:lang w:eastAsia="hr-HR"/>
        </w:rPr>
        <w:t xml:space="preserve"> električne energ</w:t>
      </w:r>
      <w:r w:rsidR="00A53F81">
        <w:rPr>
          <w:rFonts w:ascii="Calibri" w:eastAsia="Calibri" w:hAnsi="Calibri" w:cs="Times New Roman"/>
          <w:lang w:eastAsia="hr-HR"/>
        </w:rPr>
        <w:t>ije iz obnovljivog izvora (</w:t>
      </w:r>
      <w:r w:rsidR="00A53F81" w:rsidRPr="00E42B51">
        <w:rPr>
          <w:rFonts w:ascii="Calibri" w:eastAsia="Calibri" w:hAnsi="Calibri" w:cs="Times New Roman"/>
          <w:lang w:eastAsia="hr-HR"/>
        </w:rPr>
        <w:t>sunčeve energije</w:t>
      </w:r>
      <w:r w:rsidRPr="00033CE3">
        <w:rPr>
          <w:rFonts w:ascii="Calibri" w:eastAsia="Calibri" w:hAnsi="Calibri" w:cs="Times New Roman"/>
          <w:lang w:eastAsia="hr-HR"/>
        </w:rPr>
        <w:t>).</w:t>
      </w:r>
    </w:p>
    <w:p w:rsidR="004132CE" w:rsidRDefault="004132CE" w:rsidP="00A53F81">
      <w:pPr>
        <w:spacing w:line="300" w:lineRule="auto"/>
        <w:rPr>
          <w:rFonts w:ascii="Calibri" w:eastAsia="Calibri" w:hAnsi="Calibri" w:cs="Times New Roman"/>
          <w:lang w:eastAsia="hr-HR"/>
        </w:rPr>
      </w:pPr>
      <w:r w:rsidRPr="00033CE3">
        <w:rPr>
          <w:rFonts w:ascii="Calibri" w:eastAsia="Calibri" w:hAnsi="Calibri" w:cs="Times New Roman"/>
          <w:lang w:eastAsia="hr-HR"/>
        </w:rPr>
        <w:t xml:space="preserve">Prototip je izrađen </w:t>
      </w:r>
      <w:r w:rsidRPr="00E42B51">
        <w:rPr>
          <w:rFonts w:ascii="Calibri" w:eastAsia="Calibri" w:hAnsi="Calibri" w:cs="Times New Roman"/>
          <w:lang w:eastAsia="hr-HR"/>
        </w:rPr>
        <w:t xml:space="preserve">temeljem </w:t>
      </w:r>
      <w:r w:rsidR="00A53F81" w:rsidRPr="00E42B51">
        <w:rPr>
          <w:rFonts w:ascii="Calibri" w:eastAsia="Calibri" w:hAnsi="Calibri" w:cs="Times New Roman"/>
          <w:lang w:eastAsia="hr-HR"/>
        </w:rPr>
        <w:t>natječaja kojeg je provelo</w:t>
      </w:r>
      <w:r w:rsidRPr="00E42B51">
        <w:rPr>
          <w:rFonts w:ascii="Calibri" w:eastAsia="Calibri" w:hAnsi="Calibri" w:cs="Times New Roman"/>
          <w:lang w:eastAsia="hr-HR"/>
        </w:rPr>
        <w:t xml:space="preserve"> </w:t>
      </w:r>
      <w:r w:rsidRPr="00033CE3">
        <w:rPr>
          <w:rFonts w:ascii="Calibri" w:eastAsia="Calibri" w:hAnsi="Calibri" w:cs="Times New Roman"/>
          <w:lang w:eastAsia="hr-HR"/>
        </w:rPr>
        <w:t>Hrvatsko</w:t>
      </w:r>
      <w:r w:rsidR="00A53F81">
        <w:rPr>
          <w:rFonts w:ascii="Calibri" w:eastAsia="Calibri" w:hAnsi="Calibri" w:cs="Times New Roman"/>
          <w:lang w:eastAsia="hr-HR"/>
        </w:rPr>
        <w:t xml:space="preserve"> dizajnersko </w:t>
      </w:r>
      <w:r w:rsidR="00A53F81" w:rsidRPr="00E42B51">
        <w:rPr>
          <w:rFonts w:ascii="Calibri" w:eastAsia="Calibri" w:hAnsi="Calibri" w:cs="Times New Roman"/>
          <w:lang w:eastAsia="hr-HR"/>
        </w:rPr>
        <w:t>društvo</w:t>
      </w:r>
      <w:r w:rsidRPr="00E42B51">
        <w:rPr>
          <w:rFonts w:ascii="Calibri" w:eastAsia="Calibri" w:hAnsi="Calibri" w:cs="Times New Roman"/>
          <w:lang w:eastAsia="hr-HR"/>
        </w:rPr>
        <w:t xml:space="preserve"> </w:t>
      </w:r>
      <w:r w:rsidR="00A53F81" w:rsidRPr="00E42B51">
        <w:rPr>
          <w:rFonts w:ascii="Calibri" w:eastAsia="Calibri" w:hAnsi="Calibri" w:cs="Times New Roman"/>
          <w:lang w:eastAsia="hr-HR"/>
        </w:rPr>
        <w:t>i na kojem</w:t>
      </w:r>
      <w:r w:rsidRPr="00E42B51">
        <w:rPr>
          <w:rFonts w:ascii="Calibri" w:eastAsia="Calibri" w:hAnsi="Calibri" w:cs="Times New Roman"/>
          <w:lang w:eastAsia="hr-HR"/>
        </w:rPr>
        <w:t xml:space="preserve"> je </w:t>
      </w:r>
      <w:r w:rsidRPr="00033CE3">
        <w:rPr>
          <w:rFonts w:ascii="Calibri" w:eastAsia="Calibri" w:hAnsi="Calibri" w:cs="Times New Roman"/>
          <w:lang w:eastAsia="hr-HR"/>
        </w:rPr>
        <w:t xml:space="preserve">odabran rad i idejno rješenje dizajnerica Ane Banić </w:t>
      </w:r>
      <w:proofErr w:type="spellStart"/>
      <w:r w:rsidRPr="00033CE3">
        <w:rPr>
          <w:rFonts w:ascii="Calibri" w:eastAsia="Calibri" w:hAnsi="Calibri" w:cs="Times New Roman"/>
          <w:lang w:eastAsia="hr-HR"/>
        </w:rPr>
        <w:t>Göttlicher</w:t>
      </w:r>
      <w:proofErr w:type="spellEnd"/>
      <w:r w:rsidRPr="00033CE3">
        <w:rPr>
          <w:rFonts w:ascii="Calibri" w:eastAsia="Calibri" w:hAnsi="Calibri" w:cs="Times New Roman"/>
          <w:lang w:eastAsia="hr-HR"/>
        </w:rPr>
        <w:t xml:space="preserve"> i Maše Vukmanović. Izvođač rado</w:t>
      </w:r>
      <w:r w:rsidR="00D94491">
        <w:rPr>
          <w:rFonts w:ascii="Calibri" w:eastAsia="Calibri" w:hAnsi="Calibri" w:cs="Times New Roman"/>
          <w:lang w:eastAsia="hr-HR"/>
        </w:rPr>
        <w:t xml:space="preserve">va je tvrtka </w:t>
      </w:r>
      <w:proofErr w:type="spellStart"/>
      <w:r w:rsidR="00D94491">
        <w:rPr>
          <w:rFonts w:ascii="Calibri" w:eastAsia="Calibri" w:hAnsi="Calibri" w:cs="Times New Roman"/>
          <w:lang w:eastAsia="hr-HR"/>
        </w:rPr>
        <w:t>Elna</w:t>
      </w:r>
      <w:proofErr w:type="spellEnd"/>
      <w:r w:rsidR="00D94491">
        <w:rPr>
          <w:rFonts w:ascii="Calibri" w:eastAsia="Calibri" w:hAnsi="Calibri" w:cs="Times New Roman"/>
          <w:lang w:eastAsia="hr-HR"/>
        </w:rPr>
        <w:t xml:space="preserve"> kabel.</w:t>
      </w:r>
    </w:p>
    <w:p w:rsidR="00E42B51" w:rsidRPr="00A53F81" w:rsidRDefault="00E42B51" w:rsidP="00A53F81">
      <w:pPr>
        <w:spacing w:line="300" w:lineRule="auto"/>
        <w:rPr>
          <w:rFonts w:ascii="Calibri" w:eastAsia="Calibri" w:hAnsi="Calibri" w:cs="Times New Roman"/>
          <w:dstrike/>
          <w:lang w:eastAsia="hr-HR"/>
        </w:rPr>
      </w:pPr>
    </w:p>
    <w:p w:rsidR="008C5FA8" w:rsidRDefault="004132CE" w:rsidP="00A53F81">
      <w:pPr>
        <w:spacing w:line="300" w:lineRule="auto"/>
        <w:rPr>
          <w:rFonts w:ascii="Calibri" w:eastAsia="Calibri" w:hAnsi="Calibri" w:cs="Times New Roman"/>
          <w:lang w:eastAsia="hr-HR"/>
        </w:rPr>
      </w:pPr>
      <w:r w:rsidRPr="00033CE3">
        <w:rPr>
          <w:rFonts w:ascii="Calibri" w:eastAsia="Calibri" w:hAnsi="Calibri" w:cs="Times New Roman"/>
          <w:lang w:eastAsia="hr-HR"/>
        </w:rPr>
        <w:t>HEP ovim otvaranjem nastavlja suradnju s Gradovima i zainteresiranim partnerima na širenju mreže javnih punionica diljem Hrvatske</w:t>
      </w:r>
      <w:r w:rsidR="00E42B51">
        <w:rPr>
          <w:rFonts w:ascii="Calibri" w:eastAsia="Calibri" w:hAnsi="Calibri" w:cs="Times New Roman"/>
          <w:lang w:eastAsia="hr-HR"/>
        </w:rPr>
        <w:t xml:space="preserve"> kako bi se motivirao rast broja </w:t>
      </w:r>
      <w:r w:rsidRPr="00033CE3">
        <w:rPr>
          <w:rFonts w:ascii="Calibri" w:eastAsia="Calibri" w:hAnsi="Calibri" w:cs="Times New Roman"/>
          <w:lang w:eastAsia="hr-HR"/>
        </w:rPr>
        <w:t>električnih vozila i poboljšao život u ur</w:t>
      </w:r>
      <w:r w:rsidR="00A53F81">
        <w:rPr>
          <w:rFonts w:ascii="Calibri" w:eastAsia="Calibri" w:hAnsi="Calibri" w:cs="Times New Roman"/>
          <w:lang w:eastAsia="hr-HR"/>
        </w:rPr>
        <w:t xml:space="preserve">banim </w:t>
      </w:r>
      <w:r w:rsidR="00A53F81" w:rsidRPr="00E42B51">
        <w:rPr>
          <w:rFonts w:ascii="Calibri" w:eastAsia="Calibri" w:hAnsi="Calibri" w:cs="Times New Roman"/>
          <w:lang w:eastAsia="hr-HR"/>
        </w:rPr>
        <w:t xml:space="preserve">sredinama </w:t>
      </w:r>
      <w:r w:rsidRPr="00E42B51">
        <w:rPr>
          <w:rFonts w:ascii="Calibri" w:eastAsia="Calibri" w:hAnsi="Calibri" w:cs="Times New Roman"/>
          <w:lang w:eastAsia="hr-HR"/>
        </w:rPr>
        <w:t>smanjenje</w:t>
      </w:r>
      <w:r w:rsidR="00A53F81" w:rsidRPr="00E42B51">
        <w:rPr>
          <w:rFonts w:ascii="Calibri" w:eastAsia="Calibri" w:hAnsi="Calibri" w:cs="Times New Roman"/>
          <w:lang w:eastAsia="hr-HR"/>
        </w:rPr>
        <w:t>m emisija onečišćujućih tvari i buke</w:t>
      </w:r>
      <w:r w:rsidRPr="00E42B51">
        <w:rPr>
          <w:rFonts w:ascii="Calibri" w:eastAsia="Calibri" w:hAnsi="Calibri" w:cs="Times New Roman"/>
          <w:lang w:eastAsia="hr-HR"/>
        </w:rPr>
        <w:t>.</w:t>
      </w:r>
    </w:p>
    <w:p w:rsidR="00E42B51" w:rsidRPr="00C15740" w:rsidRDefault="00E42B51" w:rsidP="00A53F81">
      <w:pPr>
        <w:spacing w:line="300" w:lineRule="auto"/>
        <w:rPr>
          <w:rFonts w:ascii="Calibri" w:eastAsia="Calibri" w:hAnsi="Calibri" w:cs="Times New Roman"/>
          <w:color w:val="FF0000"/>
          <w:lang w:eastAsia="hr-HR"/>
        </w:rPr>
      </w:pPr>
    </w:p>
    <w:p w:rsidR="00A22124" w:rsidRDefault="00A22124" w:rsidP="00CC392C">
      <w:pPr>
        <w:pBdr>
          <w:bottom w:val="single" w:sz="4" w:space="1" w:color="auto"/>
        </w:pBdr>
        <w:spacing w:after="120"/>
        <w:jc w:val="both"/>
        <w:rPr>
          <w:color w:val="1F497D"/>
        </w:rPr>
      </w:pPr>
    </w:p>
    <w:p w:rsidR="00A22124" w:rsidRDefault="00A22124" w:rsidP="00B607B9">
      <w:pPr>
        <w:spacing w:after="120"/>
        <w:jc w:val="both"/>
      </w:pPr>
      <w:r w:rsidRPr="00CB2CFB">
        <w:rPr>
          <w:u w:val="single"/>
        </w:rPr>
        <w:t>Kontakt:</w:t>
      </w:r>
      <w:r w:rsidRPr="00CB2CFB">
        <w:t xml:space="preserve">  Sektor </w:t>
      </w:r>
      <w:r w:rsidR="007612E2">
        <w:t xml:space="preserve">za korporativne </w:t>
      </w:r>
      <w:r w:rsidRPr="00CB2CFB">
        <w:t>komunikacij</w:t>
      </w:r>
      <w:r w:rsidR="007612E2">
        <w:t>e</w:t>
      </w:r>
      <w:r w:rsidRPr="00CB2CFB">
        <w:t xml:space="preserve"> (</w:t>
      </w:r>
      <w:hyperlink r:id="rId9" w:history="1">
        <w:r w:rsidR="00FF2B76" w:rsidRPr="00681F14">
          <w:rPr>
            <w:rStyle w:val="Hyperlink"/>
          </w:rPr>
          <w:t>odnosisjavnoscu@hep.hr</w:t>
        </w:r>
      </w:hyperlink>
      <w:r>
        <w:t>)</w:t>
      </w:r>
    </w:p>
    <w:p w:rsidR="00DB4C24" w:rsidRDefault="00DB4C24" w:rsidP="00B607B9">
      <w:pPr>
        <w:spacing w:after="120"/>
        <w:jc w:val="both"/>
      </w:pPr>
    </w:p>
    <w:p w:rsidR="00DB4C24" w:rsidRDefault="00DB4C24" w:rsidP="00B607B9">
      <w:pPr>
        <w:spacing w:after="120"/>
        <w:jc w:val="both"/>
      </w:pPr>
    </w:p>
    <w:p w:rsidR="00DB4C24" w:rsidRPr="007D3E9D" w:rsidRDefault="00DB4C24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  <w:bookmarkStart w:id="0" w:name="_GoBack"/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lastRenderedPageBreak/>
        <w:drawing>
          <wp:inline distT="0" distB="0" distL="0" distR="0">
            <wp:extent cx="5909025" cy="3931757"/>
            <wp:effectExtent l="0" t="0" r="0" b="0"/>
            <wp:docPr id="4" name="Picture 4" descr="C:\Users\lkopjar1\Desktop\ELEN ZAGREB\Svi uzva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opjar1\Desktop\ELEN ZAGREB\Svi uzvani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drawing>
          <wp:inline distT="0" distB="0" distL="0" distR="0">
            <wp:extent cx="5986732" cy="3983462"/>
            <wp:effectExtent l="0" t="0" r="0" b="0"/>
            <wp:docPr id="3" name="Picture 3" descr="C:\Users\lkopjar1\Desktop\ELEN ZAGREB\St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opjar1\Desktop\ELEN ZAGREB\Sta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08" cy="39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Arial"/>
          <w:i/>
          <w:iCs/>
          <w:noProof/>
          <w:color w:val="000000" w:themeColor="text1"/>
          <w:kern w:val="24"/>
          <w:sz w:val="24"/>
          <w:szCs w:val="24"/>
          <w:lang w:eastAsia="hr-HR"/>
        </w:rPr>
        <w:lastRenderedPageBreak/>
        <w:drawing>
          <wp:inline distT="0" distB="0" distL="0" distR="0">
            <wp:extent cx="5298209" cy="3525331"/>
            <wp:effectExtent l="0" t="0" r="0" b="0"/>
            <wp:docPr id="1" name="Picture 1" descr="C:\Users\lkopjar1\Desktop\ELEN ZAGREB\clan Uprave HEP-a Sasa Dujmic i ministar gospodarstva Tomislav Pane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pjar1\Desktop\ELEN ZAGREB\clan Uprave HEP-a Sasa Dujmic i ministar gospodarstva Tomislav Panen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98" cy="35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C24" w:rsidRPr="007D3E9D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D58" w:rsidRDefault="00035D58" w:rsidP="00EF3C6B">
      <w:r>
        <w:separator/>
      </w:r>
    </w:p>
  </w:endnote>
  <w:endnote w:type="continuationSeparator" w:id="0">
    <w:p w:rsidR="00035D58" w:rsidRDefault="00035D58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D58" w:rsidRDefault="00035D58" w:rsidP="00EF3C6B">
      <w:r>
        <w:separator/>
      </w:r>
    </w:p>
  </w:footnote>
  <w:footnote w:type="continuationSeparator" w:id="0">
    <w:p w:rsidR="00035D58" w:rsidRDefault="00035D58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8CC"/>
    <w:multiLevelType w:val="hybridMultilevel"/>
    <w:tmpl w:val="245C6B02"/>
    <w:lvl w:ilvl="0" w:tplc="0E8A05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25E23"/>
    <w:rsid w:val="00033CE3"/>
    <w:rsid w:val="00035D58"/>
    <w:rsid w:val="0004055A"/>
    <w:rsid w:val="00054FCF"/>
    <w:rsid w:val="00057DD1"/>
    <w:rsid w:val="00061C02"/>
    <w:rsid w:val="00062BA0"/>
    <w:rsid w:val="00070F66"/>
    <w:rsid w:val="000930DB"/>
    <w:rsid w:val="000A134F"/>
    <w:rsid w:val="000A696D"/>
    <w:rsid w:val="000A7115"/>
    <w:rsid w:val="000C7D1A"/>
    <w:rsid w:val="000E13C8"/>
    <w:rsid w:val="000E42D6"/>
    <w:rsid w:val="0011294F"/>
    <w:rsid w:val="00135898"/>
    <w:rsid w:val="00141E80"/>
    <w:rsid w:val="00172CE7"/>
    <w:rsid w:val="001B4068"/>
    <w:rsid w:val="001C0421"/>
    <w:rsid w:val="001D65EC"/>
    <w:rsid w:val="001E300D"/>
    <w:rsid w:val="001E75F9"/>
    <w:rsid w:val="001F1D5D"/>
    <w:rsid w:val="001F4055"/>
    <w:rsid w:val="00207CC6"/>
    <w:rsid w:val="002524D4"/>
    <w:rsid w:val="00297C3C"/>
    <w:rsid w:val="002D14E4"/>
    <w:rsid w:val="002D3B70"/>
    <w:rsid w:val="002E0A90"/>
    <w:rsid w:val="00325C20"/>
    <w:rsid w:val="003A12BF"/>
    <w:rsid w:val="003B32CC"/>
    <w:rsid w:val="003D5091"/>
    <w:rsid w:val="003F2E90"/>
    <w:rsid w:val="003F5A86"/>
    <w:rsid w:val="004132CE"/>
    <w:rsid w:val="00492A8A"/>
    <w:rsid w:val="004A5F1A"/>
    <w:rsid w:val="004D1921"/>
    <w:rsid w:val="004D38F2"/>
    <w:rsid w:val="004E5A34"/>
    <w:rsid w:val="004F2CA8"/>
    <w:rsid w:val="00511C2D"/>
    <w:rsid w:val="005357D4"/>
    <w:rsid w:val="0056402C"/>
    <w:rsid w:val="005A158F"/>
    <w:rsid w:val="005B00F2"/>
    <w:rsid w:val="005B2105"/>
    <w:rsid w:val="005D4B91"/>
    <w:rsid w:val="00626E48"/>
    <w:rsid w:val="0066393D"/>
    <w:rsid w:val="006717D0"/>
    <w:rsid w:val="006F3E64"/>
    <w:rsid w:val="00730BF7"/>
    <w:rsid w:val="0074268B"/>
    <w:rsid w:val="007612E2"/>
    <w:rsid w:val="007933D0"/>
    <w:rsid w:val="007B64A5"/>
    <w:rsid w:val="007C40EB"/>
    <w:rsid w:val="007C59A7"/>
    <w:rsid w:val="007D0ADA"/>
    <w:rsid w:val="007D3E9D"/>
    <w:rsid w:val="007E66B9"/>
    <w:rsid w:val="00800279"/>
    <w:rsid w:val="00813B60"/>
    <w:rsid w:val="00821B40"/>
    <w:rsid w:val="008378FA"/>
    <w:rsid w:val="00842266"/>
    <w:rsid w:val="00845844"/>
    <w:rsid w:val="0086653B"/>
    <w:rsid w:val="008732E8"/>
    <w:rsid w:val="008C5FA8"/>
    <w:rsid w:val="008D4B1F"/>
    <w:rsid w:val="00916344"/>
    <w:rsid w:val="00951009"/>
    <w:rsid w:val="00997AB4"/>
    <w:rsid w:val="009C7650"/>
    <w:rsid w:val="009E5291"/>
    <w:rsid w:val="009F0AB7"/>
    <w:rsid w:val="00A22124"/>
    <w:rsid w:val="00A4756C"/>
    <w:rsid w:val="00A53F81"/>
    <w:rsid w:val="00A54EB0"/>
    <w:rsid w:val="00A6611E"/>
    <w:rsid w:val="00A831F2"/>
    <w:rsid w:val="00A87CBE"/>
    <w:rsid w:val="00A923E3"/>
    <w:rsid w:val="00A96D67"/>
    <w:rsid w:val="00AA012F"/>
    <w:rsid w:val="00AA26ED"/>
    <w:rsid w:val="00AB098D"/>
    <w:rsid w:val="00AB2B9E"/>
    <w:rsid w:val="00AC6E3C"/>
    <w:rsid w:val="00AE005B"/>
    <w:rsid w:val="00AE11A0"/>
    <w:rsid w:val="00AE63C4"/>
    <w:rsid w:val="00B05334"/>
    <w:rsid w:val="00B07384"/>
    <w:rsid w:val="00B174DD"/>
    <w:rsid w:val="00B26BE6"/>
    <w:rsid w:val="00B44DFC"/>
    <w:rsid w:val="00B5410F"/>
    <w:rsid w:val="00B607B9"/>
    <w:rsid w:val="00B77DB0"/>
    <w:rsid w:val="00B86A8A"/>
    <w:rsid w:val="00BA23FD"/>
    <w:rsid w:val="00BC4B87"/>
    <w:rsid w:val="00BD4DB4"/>
    <w:rsid w:val="00BF1004"/>
    <w:rsid w:val="00C15740"/>
    <w:rsid w:val="00C20E10"/>
    <w:rsid w:val="00C224BF"/>
    <w:rsid w:val="00C40C53"/>
    <w:rsid w:val="00C625A8"/>
    <w:rsid w:val="00C7168C"/>
    <w:rsid w:val="00C91CFA"/>
    <w:rsid w:val="00CB6C84"/>
    <w:rsid w:val="00CC392C"/>
    <w:rsid w:val="00CC3986"/>
    <w:rsid w:val="00CD7AFA"/>
    <w:rsid w:val="00CE3C5D"/>
    <w:rsid w:val="00D05F96"/>
    <w:rsid w:val="00D117FF"/>
    <w:rsid w:val="00D4209A"/>
    <w:rsid w:val="00D568FB"/>
    <w:rsid w:val="00D64641"/>
    <w:rsid w:val="00D70EFC"/>
    <w:rsid w:val="00D94491"/>
    <w:rsid w:val="00D954E6"/>
    <w:rsid w:val="00DB17B0"/>
    <w:rsid w:val="00DB4C24"/>
    <w:rsid w:val="00DC56F6"/>
    <w:rsid w:val="00E23DD6"/>
    <w:rsid w:val="00E42B51"/>
    <w:rsid w:val="00EC28DC"/>
    <w:rsid w:val="00ED624B"/>
    <w:rsid w:val="00EE002B"/>
    <w:rsid w:val="00EE4CDC"/>
    <w:rsid w:val="00EF2AE4"/>
    <w:rsid w:val="00EF3C6B"/>
    <w:rsid w:val="00F15DBE"/>
    <w:rsid w:val="00F330AE"/>
    <w:rsid w:val="00F77243"/>
    <w:rsid w:val="00F77AB4"/>
    <w:rsid w:val="00FA2190"/>
    <w:rsid w:val="00FB18D8"/>
    <w:rsid w:val="00FB4F5C"/>
    <w:rsid w:val="00FD2222"/>
    <w:rsid w:val="00FF0986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dnosisjavnoscu@hep.h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Lana Kopjar Jelačić</cp:lastModifiedBy>
  <cp:revision>2</cp:revision>
  <cp:lastPrinted>2016-07-14T13:23:00Z</cp:lastPrinted>
  <dcterms:created xsi:type="dcterms:W3CDTF">2016-07-15T09:45:00Z</dcterms:created>
  <dcterms:modified xsi:type="dcterms:W3CDTF">2016-07-15T09:45:00Z</dcterms:modified>
</cp:coreProperties>
</file>